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A6E5" w14:textId="316A5795" w:rsidR="0097220C" w:rsidRDefault="00DF313B">
      <w:r>
        <w:t xml:space="preserve">GLAD, ENERGISK, TRYGG – VILKEN PERSONLIGHET HAR </w:t>
      </w:r>
      <w:r w:rsidRPr="00DF313B">
        <w:rPr>
          <w:i/>
          <w:iCs/>
        </w:rPr>
        <w:t>DIN</w:t>
      </w:r>
      <w:r>
        <w:t xml:space="preserve"> HUND?</w:t>
      </w:r>
    </w:p>
    <w:p w14:paraId="1119526A" w14:textId="54128C16" w:rsidR="0097220C" w:rsidRPr="002D3D43" w:rsidRDefault="00953EAB">
      <w:pPr>
        <w:rPr>
          <w:i/>
          <w:iCs/>
        </w:rPr>
      </w:pPr>
      <w:r w:rsidRPr="002D3D43">
        <w:rPr>
          <w:i/>
          <w:iCs/>
        </w:rPr>
        <w:t>Beteende</w:t>
      </w:r>
      <w:r w:rsidR="006A3C10" w:rsidRPr="002D3D43">
        <w:rPr>
          <w:i/>
          <w:iCs/>
        </w:rPr>
        <w:t>-</w:t>
      </w:r>
      <w:r w:rsidRPr="002D3D43">
        <w:rPr>
          <w:i/>
          <w:iCs/>
        </w:rPr>
        <w:t xml:space="preserve"> och personlighetsbeskrivning hund, BPH, är Svenska Kennelklubbens egen mentalbeskrivning. Den passar alla hundar och raser och </w:t>
      </w:r>
      <w:r w:rsidR="00130BD8">
        <w:rPr>
          <w:i/>
          <w:iCs/>
        </w:rPr>
        <w:t xml:space="preserve">har en </w:t>
      </w:r>
      <w:r w:rsidR="00851293">
        <w:rPr>
          <w:i/>
          <w:iCs/>
        </w:rPr>
        <w:t xml:space="preserve">bra </w:t>
      </w:r>
      <w:r w:rsidRPr="002D3D43">
        <w:rPr>
          <w:i/>
          <w:iCs/>
        </w:rPr>
        <w:t>koppling till våra hundars vardags</w:t>
      </w:r>
      <w:r w:rsidR="009341CA" w:rsidRPr="002D3D43">
        <w:rPr>
          <w:i/>
          <w:iCs/>
        </w:rPr>
        <w:t>beteenden</w:t>
      </w:r>
      <w:r w:rsidR="006A3C10" w:rsidRPr="002D3D43">
        <w:rPr>
          <w:i/>
          <w:iCs/>
        </w:rPr>
        <w:t xml:space="preserve">. </w:t>
      </w:r>
      <w:r w:rsidR="009341CA" w:rsidRPr="002D3D43">
        <w:rPr>
          <w:i/>
          <w:iCs/>
        </w:rPr>
        <w:t>Varje år går ca 5000 hundägare BPH med sina hundar – gör det du också!</w:t>
      </w:r>
    </w:p>
    <w:p w14:paraId="48416E9B" w14:textId="77777777" w:rsidR="001C123A" w:rsidRDefault="001C123A"/>
    <w:p w14:paraId="386E7C77" w14:textId="21D34B26" w:rsidR="00DF313B" w:rsidRDefault="0097220C">
      <w:r>
        <w:t xml:space="preserve">Är du nyfiken på att lära dig mer om din hunds </w:t>
      </w:r>
      <w:r w:rsidR="00130BD8">
        <w:t xml:space="preserve">mentala beteenden och </w:t>
      </w:r>
      <w:r w:rsidR="001C123A">
        <w:t>personlighet</w:t>
      </w:r>
      <w:r w:rsidR="00851293">
        <w:t xml:space="preserve">? </w:t>
      </w:r>
      <w:r w:rsidR="001C123A">
        <w:t xml:space="preserve">Då är BPH något för dig! </w:t>
      </w:r>
    </w:p>
    <w:p w14:paraId="75FA5619" w14:textId="77777777" w:rsidR="00F229E6" w:rsidRDefault="00F229E6">
      <w:pPr>
        <w:rPr>
          <w:i/>
          <w:iCs/>
        </w:rPr>
      </w:pPr>
    </w:p>
    <w:p w14:paraId="51B7DA89" w14:textId="2A6EC14C" w:rsidR="00BB7E74" w:rsidRPr="00BB7E74" w:rsidRDefault="00BB7E74">
      <w:pPr>
        <w:rPr>
          <w:i/>
          <w:iCs/>
        </w:rPr>
      </w:pPr>
      <w:r w:rsidRPr="00BB7E74">
        <w:rPr>
          <w:i/>
          <w:iCs/>
        </w:rPr>
        <w:t xml:space="preserve">Varför ska min </w:t>
      </w:r>
      <w:proofErr w:type="gramStart"/>
      <w:r w:rsidRPr="00BB7E74">
        <w:rPr>
          <w:i/>
          <w:iCs/>
        </w:rPr>
        <w:t>hund göra</w:t>
      </w:r>
      <w:proofErr w:type="gramEnd"/>
      <w:r w:rsidRPr="00BB7E74">
        <w:rPr>
          <w:i/>
          <w:iCs/>
        </w:rPr>
        <w:t xml:space="preserve"> BPH?</w:t>
      </w:r>
    </w:p>
    <w:p w14:paraId="61EED7D2" w14:textId="41F6C134" w:rsidR="00BB7E74" w:rsidRDefault="000234E9" w:rsidP="00BB7E74">
      <w:r>
        <w:t xml:space="preserve">Beskrivningen ger dig chansen att lära känna din hund ännu lite bättre och kanske få mer förståelse för vilka mentala egenskaper den har, </w:t>
      </w:r>
      <w:r w:rsidR="00BF3C14">
        <w:t>till exempel var den har sina starka sidor och under vilka omständigheter den kanske behöver stöd och uppmuntran.</w:t>
      </w:r>
      <w:r>
        <w:t xml:space="preserve"> </w:t>
      </w:r>
    </w:p>
    <w:p w14:paraId="0D875AE9" w14:textId="40193C09" w:rsidR="00BB7E74" w:rsidRDefault="00AE44D0" w:rsidP="00BB7E74">
      <w:r>
        <w:t xml:space="preserve">För uppfödare är BPH ett avelsverktyg som gör det möjligt att jämföra hundars och </w:t>
      </w:r>
      <w:r w:rsidR="00BB7E74">
        <w:t>hund</w:t>
      </w:r>
      <w:r>
        <w:t>familjers mentala egenskaper för att kunna fatta kloka avelsbeslut. För ras</w:t>
      </w:r>
      <w:r w:rsidR="00936856">
        <w:t xml:space="preserve">klubben </w:t>
      </w:r>
      <w:r>
        <w:t>är det viktigt att ha en helhetsbild av rasen</w:t>
      </w:r>
      <w:r w:rsidR="00851293">
        <w:t>,</w:t>
      </w:r>
      <w:r w:rsidR="00746C15">
        <w:t xml:space="preserve"> där </w:t>
      </w:r>
      <w:r w:rsidR="00E27E7F">
        <w:t xml:space="preserve">varje BPH-beskriven hund </w:t>
      </w:r>
      <w:r w:rsidR="00BB7E74">
        <w:t xml:space="preserve">som </w:t>
      </w:r>
      <w:r w:rsidR="00E27E7F">
        <w:t>bidrar till kunskapen o</w:t>
      </w:r>
      <w:r w:rsidR="00BB7E74">
        <w:t>m</w:t>
      </w:r>
      <w:r w:rsidR="00E27E7F">
        <w:t xml:space="preserve"> rasens </w:t>
      </w:r>
      <w:r w:rsidR="00746C15">
        <w:t xml:space="preserve">mentala egenskaper </w:t>
      </w:r>
      <w:r w:rsidR="00DA6AF6">
        <w:t>har betydelse</w:t>
      </w:r>
      <w:r w:rsidR="00851293">
        <w:t>.</w:t>
      </w:r>
    </w:p>
    <w:p w14:paraId="474320CE" w14:textId="7DCD4292" w:rsidR="00AE44D0" w:rsidRDefault="00BB7E74">
      <w:r>
        <w:t xml:space="preserve">För varje hund som går BPH får vi ökad kunskap om såväl enskilda hundar som om våra olika hundraser. </w:t>
      </w:r>
    </w:p>
    <w:p w14:paraId="341D8F52" w14:textId="77777777" w:rsidR="0092413A" w:rsidRDefault="0092413A">
      <w:pPr>
        <w:rPr>
          <w:i/>
          <w:iCs/>
        </w:rPr>
      </w:pPr>
    </w:p>
    <w:p w14:paraId="5BC35E77" w14:textId="195384E2" w:rsidR="00AE44D0" w:rsidRPr="00E27E7F" w:rsidRDefault="00E27E7F">
      <w:pPr>
        <w:rPr>
          <w:i/>
          <w:iCs/>
        </w:rPr>
      </w:pPr>
      <w:r w:rsidRPr="00E27E7F">
        <w:rPr>
          <w:i/>
          <w:iCs/>
        </w:rPr>
        <w:t>Hur går det till?</w:t>
      </w:r>
    </w:p>
    <w:p w14:paraId="3B3503EF" w14:textId="0359EF46" w:rsidR="00073DAC" w:rsidRDefault="00E27E7F" w:rsidP="00E27E7F">
      <w:r w:rsidRPr="001C7C4B">
        <w:t xml:space="preserve">BPH </w:t>
      </w:r>
      <w:r w:rsidR="00633C23">
        <w:t xml:space="preserve">är ett sätt att </w:t>
      </w:r>
      <w:r w:rsidRPr="001C7C4B">
        <w:t>beskriv</w:t>
      </w:r>
      <w:r w:rsidR="00633C23">
        <w:t>a</w:t>
      </w:r>
      <w:r w:rsidRPr="001C7C4B">
        <w:t xml:space="preserve"> hund</w:t>
      </w:r>
      <w:r w:rsidR="00633C23">
        <w:t>ars</w:t>
      </w:r>
      <w:r w:rsidRPr="001C7C4B">
        <w:t xml:space="preserve"> beteenden och mentala egenskaper. </w:t>
      </w:r>
      <w:r w:rsidR="00D05A0A">
        <w:t>Beskrivningen g</w:t>
      </w:r>
      <w:r>
        <w:t xml:space="preserve">örs medan </w:t>
      </w:r>
      <w:r w:rsidR="00633C23">
        <w:t>hun</w:t>
      </w:r>
      <w:r>
        <w:t>den, tillsammans med sin matte/husse</w:t>
      </w:r>
      <w:r w:rsidR="00633C23">
        <w:t xml:space="preserve"> (eller annan person som hunden trivs med)</w:t>
      </w:r>
      <w:r>
        <w:t xml:space="preserve">, går en bana bestående av åtta </w:t>
      </w:r>
      <w:r w:rsidR="00CE68FE">
        <w:t>stationer, så kallade moment, där hunden får uppleva olika saker. Under beskrivningen noteras alla hundens reaktioner</w:t>
      </w:r>
      <w:r w:rsidR="00633C23">
        <w:t xml:space="preserve"> i ett protokoll</w:t>
      </w:r>
      <w:r w:rsidR="00CE68FE">
        <w:t xml:space="preserve"> av en beskrivare.</w:t>
      </w:r>
      <w:r w:rsidR="00CE68FE" w:rsidRPr="00CE68FE">
        <w:t xml:space="preserve"> </w:t>
      </w:r>
      <w:r w:rsidR="00073DAC">
        <w:t>I protokollet för</w:t>
      </w:r>
      <w:r w:rsidR="00633C23">
        <w:t>s</w:t>
      </w:r>
      <w:r w:rsidR="00073DAC">
        <w:t xml:space="preserve"> hundens intensitet i reaktionen i de olika momenten</w:t>
      </w:r>
      <w:r w:rsidR="00F226C9">
        <w:t xml:space="preserve"> in</w:t>
      </w:r>
      <w:r w:rsidR="00073DAC">
        <w:t xml:space="preserve">, ibland även hur länge hunden agerat. </w:t>
      </w:r>
      <w:r w:rsidR="00851293">
        <w:t>Resultatet</w:t>
      </w:r>
      <w:r w:rsidR="00624A3B">
        <w:t xml:space="preserve"> skickas elektroniskt till </w:t>
      </w:r>
      <w:proofErr w:type="gramStart"/>
      <w:r w:rsidR="00624A3B">
        <w:t>SKK</w:t>
      </w:r>
      <w:r w:rsidR="00851293">
        <w:t>s</w:t>
      </w:r>
      <w:proofErr w:type="gramEnd"/>
      <w:r w:rsidR="00851293">
        <w:t xml:space="preserve"> databas</w:t>
      </w:r>
      <w:r w:rsidR="00624A3B">
        <w:t>.</w:t>
      </w:r>
    </w:p>
    <w:p w14:paraId="2BB54A11" w14:textId="5FC0E2C8" w:rsidR="00E27E7F" w:rsidRDefault="0092413A" w:rsidP="00E27E7F">
      <w:r>
        <w:t xml:space="preserve">Som hundägare får du </w:t>
      </w:r>
      <w:r w:rsidR="00CE68FE">
        <w:t xml:space="preserve">hjälp och anvisningar av en testledare som följer dig och din hund genom </w:t>
      </w:r>
      <w:r w:rsidR="00633C23">
        <w:t>hela BPH-banan</w:t>
      </w:r>
      <w:r w:rsidR="00CE68FE">
        <w:t>.</w:t>
      </w:r>
    </w:p>
    <w:p w14:paraId="2E0ACEF0" w14:textId="1737B0AF" w:rsidR="00CE68FE" w:rsidRDefault="00CE68FE" w:rsidP="00E27E7F">
      <w:r>
        <w:t>En BPH-bana ser alltid likadan ut</w:t>
      </w:r>
      <w:r w:rsidR="00936856">
        <w:t>,</w:t>
      </w:r>
      <w:r>
        <w:t xml:space="preserve"> innehåller samma moment</w:t>
      </w:r>
      <w:r w:rsidR="00936856">
        <w:t xml:space="preserve"> och genomförs på samma sätt</w:t>
      </w:r>
      <w:r>
        <w:t>. BPH-momenten är utformade så att de liknar situationer som hunden kan uppleva till vardags.</w:t>
      </w:r>
    </w:p>
    <w:p w14:paraId="6A68E99A" w14:textId="77777777" w:rsidR="00633C23" w:rsidRDefault="00633C23" w:rsidP="00633C23">
      <w:pPr>
        <w:rPr>
          <w:i/>
          <w:iCs/>
        </w:rPr>
      </w:pPr>
    </w:p>
    <w:p w14:paraId="33A8D81F" w14:textId="527194DE" w:rsidR="00633C23" w:rsidRPr="00922479" w:rsidRDefault="00633C23" w:rsidP="00633C23">
      <w:pPr>
        <w:rPr>
          <w:i/>
          <w:iCs/>
        </w:rPr>
      </w:pPr>
      <w:r w:rsidRPr="00922479">
        <w:rPr>
          <w:i/>
          <w:iCs/>
        </w:rPr>
        <w:t xml:space="preserve">Vad </w:t>
      </w:r>
      <w:proofErr w:type="gramStart"/>
      <w:r w:rsidRPr="00922479">
        <w:rPr>
          <w:i/>
          <w:iCs/>
        </w:rPr>
        <w:t>får hunden</w:t>
      </w:r>
      <w:proofErr w:type="gramEnd"/>
      <w:r w:rsidRPr="00922479">
        <w:rPr>
          <w:i/>
          <w:iCs/>
        </w:rPr>
        <w:t xml:space="preserve"> göra på BPH?</w:t>
      </w:r>
    </w:p>
    <w:p w14:paraId="6F77E81D" w14:textId="7A8CDF1C" w:rsidR="00633C23" w:rsidRDefault="00633C23" w:rsidP="00633C23">
      <w:r>
        <w:lastRenderedPageBreak/>
        <w:t xml:space="preserve">Momenten i BPH </w:t>
      </w:r>
      <w:r w:rsidR="00F226C9">
        <w:t xml:space="preserve">syftar till att ge en uppfattning </w:t>
      </w:r>
      <w:r w:rsidR="00512444">
        <w:t xml:space="preserve">om </w:t>
      </w:r>
      <w:r>
        <w:t xml:space="preserve">hunden är </w:t>
      </w:r>
      <w:r w:rsidR="00512444">
        <w:t xml:space="preserve">glad </w:t>
      </w:r>
      <w:r>
        <w:t xml:space="preserve">i främmande människor och </w:t>
      </w:r>
      <w:r w:rsidR="00512444">
        <w:t>om den är lekfull och trygg</w:t>
      </w:r>
      <w:r>
        <w:t xml:space="preserve">. Det ingår ett par moment där hunden överraskas och då beskrivs om den kanske blir lite osäker, morskar upp sig och om den är nyfiken. Hunden får </w:t>
      </w:r>
      <w:r w:rsidR="00512444">
        <w:t>även</w:t>
      </w:r>
      <w:r>
        <w:t xml:space="preserve"> prova på att gå över ett annorlunda underlag. Allra sist skjuts två skott med en startpistol – det momentet är frivilligt att delta i. </w:t>
      </w:r>
    </w:p>
    <w:p w14:paraId="66108BFB" w14:textId="77777777" w:rsidR="00633C23" w:rsidRDefault="00633C23" w:rsidP="00633C23">
      <w:r>
        <w:t>Vill du veta hur en BPH-beskrivning går till och se de olika momenten, titta på ”Filmen om BPH” på skk.se/</w:t>
      </w:r>
      <w:proofErr w:type="spellStart"/>
      <w:r>
        <w:t>bph</w:t>
      </w:r>
      <w:proofErr w:type="spellEnd"/>
      <w:r>
        <w:t>.</w:t>
      </w:r>
    </w:p>
    <w:p w14:paraId="4E14CD6E" w14:textId="77777777" w:rsidR="005734E8" w:rsidRDefault="005734E8" w:rsidP="00E27E7F"/>
    <w:p w14:paraId="6D0555CC" w14:textId="6CF94ACB" w:rsidR="005734E8" w:rsidRPr="00624A3B" w:rsidRDefault="005734E8" w:rsidP="00E27E7F">
      <w:pPr>
        <w:rPr>
          <w:i/>
          <w:iCs/>
        </w:rPr>
      </w:pPr>
      <w:r w:rsidRPr="00624A3B">
        <w:rPr>
          <w:i/>
          <w:iCs/>
        </w:rPr>
        <w:t>Men alla hundar och raser är ju inte lika?</w:t>
      </w:r>
    </w:p>
    <w:p w14:paraId="3B6769EC" w14:textId="75BB9DF2" w:rsidR="005734E8" w:rsidRDefault="005734E8" w:rsidP="00E27E7F">
      <w:r>
        <w:t>De hundar som deltar i BPH beskrivs vid samma moment och med samma protokoll. Det ger en objektiv bild av dem. Vad som sedan är typiska, och önskade, beteenden hos respektive ras är en sak för rasentusiaster med uppfödare och ras-och specialklubb i spetsen att fundera och diskutera kring. En sak vet vi: hund</w:t>
      </w:r>
      <w:r w:rsidR="00073DAC">
        <w:t>ar</w:t>
      </w:r>
      <w:r>
        <w:t xml:space="preserve"> är – och ska vara</w:t>
      </w:r>
      <w:r w:rsidR="002A7179">
        <w:t xml:space="preserve"> – olika</w:t>
      </w:r>
      <w:r w:rsidR="00073DAC">
        <w:t>!</w:t>
      </w:r>
    </w:p>
    <w:p w14:paraId="07600578" w14:textId="5BEACB12" w:rsidR="00E27E7F" w:rsidRDefault="00E27E7F"/>
    <w:p w14:paraId="2C1E1E4B" w14:textId="0D37109A" w:rsidR="00F207A3" w:rsidRPr="003163E4" w:rsidRDefault="00F207A3">
      <w:pPr>
        <w:rPr>
          <w:i/>
          <w:iCs/>
        </w:rPr>
      </w:pPr>
      <w:r w:rsidRPr="003163E4">
        <w:rPr>
          <w:i/>
          <w:iCs/>
        </w:rPr>
        <w:t>Vad behöver jag veta innan jag anmäler min hund?</w:t>
      </w:r>
    </w:p>
    <w:p w14:paraId="3FFC4186" w14:textId="540A75B9" w:rsidR="00F207A3" w:rsidRDefault="00F207A3">
      <w:r>
        <w:t xml:space="preserve">Alla hundar kan delta på BPH, förutsatt att de har fyllt 12 månader. </w:t>
      </w:r>
      <w:r w:rsidR="000C4A79">
        <w:t>BPH har</w:t>
      </w:r>
      <w:r w:rsidR="003163E4">
        <w:t xml:space="preserve"> ingen övre åldersgräns. </w:t>
      </w:r>
      <w:r>
        <w:t>För brukshundar finns Mentalbeskrivning Hund, MH</w:t>
      </w:r>
      <w:r w:rsidR="009C1DC0">
        <w:t>.</w:t>
      </w:r>
    </w:p>
    <w:p w14:paraId="164B4EC1" w14:textId="2A014894" w:rsidR="00F207A3" w:rsidRDefault="00F207A3">
      <w:r>
        <w:t xml:space="preserve">Din hund </w:t>
      </w:r>
      <w:r w:rsidR="00633C23">
        <w:t xml:space="preserve">ska </w:t>
      </w:r>
      <w:r>
        <w:t>alltså vara över ett år gammal, vaccinerad och så klart fullt frisk. Ägaren eller föraren måste vara medlem i en klubb inom SKK-organisationen. BPH gör hunden en enda gång i livet. Du behöver känna till det regelverk som gäller för beskrivningen, du hittar det på skk.se/</w:t>
      </w:r>
      <w:proofErr w:type="spellStart"/>
      <w:r>
        <w:t>bph</w:t>
      </w:r>
      <w:proofErr w:type="spellEnd"/>
      <w:r>
        <w:t>.</w:t>
      </w:r>
    </w:p>
    <w:p w14:paraId="4C006249" w14:textId="0A7171FB" w:rsidR="00633C23" w:rsidRDefault="002A7179">
      <w:r>
        <w:t xml:space="preserve">Löptikar är välkomna men får starta sist på dagen. </w:t>
      </w:r>
      <w:r w:rsidR="00633C23">
        <w:t xml:space="preserve">Tänk på att parade tikar </w:t>
      </w:r>
      <w:r>
        <w:t xml:space="preserve">inte </w:t>
      </w:r>
      <w:r w:rsidR="00633C23">
        <w:t>får delta på mentalbeskrivning</w:t>
      </w:r>
      <w:r w:rsidR="00F43498">
        <w:t>. Efter valpning ska det gå 75 dagar innan en tik får vara med på en beskrivning.</w:t>
      </w:r>
    </w:p>
    <w:p w14:paraId="022A330E" w14:textId="77777777" w:rsidR="003163E4" w:rsidRDefault="003163E4"/>
    <w:p w14:paraId="47C109C5" w14:textId="6CAB495C" w:rsidR="00F207A3" w:rsidRPr="00EB141C" w:rsidRDefault="003163E4">
      <w:pPr>
        <w:rPr>
          <w:i/>
          <w:iCs/>
        </w:rPr>
      </w:pPr>
      <w:r w:rsidRPr="00EB141C">
        <w:rPr>
          <w:i/>
          <w:iCs/>
        </w:rPr>
        <w:t>Vad ska min hund kunna?</w:t>
      </w:r>
    </w:p>
    <w:p w14:paraId="0943109D" w14:textId="14B56740" w:rsidR="003163E4" w:rsidRDefault="003163E4">
      <w:r>
        <w:t xml:space="preserve">Det krävs inga förkunskaper! Tvärtom – hunden ska inte tränas på momenten eftersom avsikten ju är att beskriva hundens spontana reaktioner. </w:t>
      </w:r>
      <w:r w:rsidR="00EB141C">
        <w:t>Om din hund inte är så duktig på inkallning kan den gå beskrivningen i lina.</w:t>
      </w:r>
    </w:p>
    <w:p w14:paraId="1DD8E6E2" w14:textId="77777777" w:rsidR="00EB141C" w:rsidRPr="0062417B" w:rsidRDefault="00EB141C">
      <w:pPr>
        <w:rPr>
          <w:i/>
          <w:iCs/>
        </w:rPr>
      </w:pPr>
    </w:p>
    <w:p w14:paraId="5D16880C" w14:textId="564B3263" w:rsidR="00EB141C" w:rsidRPr="0062417B" w:rsidRDefault="00EB141C">
      <w:pPr>
        <w:rPr>
          <w:i/>
          <w:iCs/>
        </w:rPr>
      </w:pPr>
      <w:r w:rsidRPr="0062417B">
        <w:rPr>
          <w:i/>
          <w:iCs/>
        </w:rPr>
        <w:t>Vad är ett bra resultat?</w:t>
      </w:r>
    </w:p>
    <w:p w14:paraId="1773F358" w14:textId="617A32C0" w:rsidR="00EB141C" w:rsidRDefault="00EB141C">
      <w:r>
        <w:t>Det är faktiskt så att ingen värdering av hundens beteende</w:t>
      </w:r>
      <w:r w:rsidR="002A7179">
        <w:t>n</w:t>
      </w:r>
      <w:r>
        <w:t xml:space="preserve"> och reaktioner görs under BPH</w:t>
      </w:r>
      <w:r w:rsidR="008F06CD">
        <w:t>. Inga hundar blir ”godkända” eller ”underkända”, ingen rangordning görs. BPH är kort och gott en beskrivning av vad hunden gör.</w:t>
      </w:r>
      <w:r w:rsidR="00073DAC">
        <w:t xml:space="preserve"> Med andra ord finns det inget färdigt facit för vad som är </w:t>
      </w:r>
      <w:r w:rsidR="00073DAC">
        <w:lastRenderedPageBreak/>
        <w:t xml:space="preserve">rätt eller fel. </w:t>
      </w:r>
      <w:r w:rsidR="00F226C9">
        <w:t>Återigen - v</w:t>
      </w:r>
      <w:r w:rsidR="008F06CD">
        <w:t>ad som är bra eller mindre önskvärda reaktioner hos en ras måste hundägare, uppfödare och ras</w:t>
      </w:r>
      <w:r w:rsidR="00073DAC">
        <w:t>– och special</w:t>
      </w:r>
      <w:r w:rsidR="008F06CD">
        <w:t>klubb tillsammans diskutera sig fram till.</w:t>
      </w:r>
    </w:p>
    <w:p w14:paraId="647F8367" w14:textId="52416FC6" w:rsidR="0062417B" w:rsidRDefault="0062417B">
      <w:r>
        <w:t>Efter att du och din hund gått klart BPH-banan går beskrivaren igenom hur hon eller han har uppfattat hundens reaktioner. Du har då också möjlighet att ställa frågor, både kring moment och om hur din hund har reagerat.</w:t>
      </w:r>
    </w:p>
    <w:p w14:paraId="652B452E" w14:textId="437FBC16" w:rsidR="008F06CD" w:rsidRDefault="008F06CD">
      <w:r>
        <w:t xml:space="preserve">Går du och din hund genom hela BPH-banan kommer det att stå ”Genomförd BPH” på hundens sida i </w:t>
      </w:r>
      <w:proofErr w:type="gramStart"/>
      <w:r>
        <w:t>SKKs</w:t>
      </w:r>
      <w:proofErr w:type="gramEnd"/>
      <w:r>
        <w:t xml:space="preserve"> e-tjänster Hunddata och Avelsdata. I den sistnämnda hittar du </w:t>
      </w:r>
      <w:r w:rsidR="0062417B">
        <w:t>ett så kallat spindeldiagram där din hund jämförs med övriga beskrivna hundar i rasen</w:t>
      </w:r>
      <w:r w:rsidR="00E25B61">
        <w:t>. Där finns också hela protokollet där det står precis hur din hund har reagerat i de olika momenten</w:t>
      </w:r>
      <w:r>
        <w:t>.</w:t>
      </w:r>
    </w:p>
    <w:p w14:paraId="39CE32E8" w14:textId="77777777" w:rsidR="00624A3B" w:rsidRDefault="00624A3B">
      <w:pPr>
        <w:rPr>
          <w:i/>
          <w:iCs/>
        </w:rPr>
      </w:pPr>
    </w:p>
    <w:p w14:paraId="39C79469" w14:textId="72E0EC17" w:rsidR="00BF6764" w:rsidRPr="005734E8" w:rsidRDefault="00BF6764">
      <w:pPr>
        <w:rPr>
          <w:i/>
          <w:iCs/>
        </w:rPr>
      </w:pPr>
      <w:r w:rsidRPr="005734E8">
        <w:rPr>
          <w:i/>
          <w:iCs/>
        </w:rPr>
        <w:t>Får min hund något pris?</w:t>
      </w:r>
    </w:p>
    <w:p w14:paraId="599C3D39" w14:textId="27F9E131" w:rsidR="00BF6764" w:rsidRDefault="00BF6764">
      <w:r>
        <w:t>Nej, din hund kan inte vinna något på BPH, det är ju ingen tävling. Däremot kan du köpa en fin BPH-rosett av arrangören</w:t>
      </w:r>
      <w:r w:rsidR="00952153">
        <w:t xml:space="preserve"> om din hund genomför hela beskrivningen</w:t>
      </w:r>
      <w:r>
        <w:t>. De uppfödare som har minst fem hundar av sin uppfödning (av sam</w:t>
      </w:r>
      <w:r w:rsidR="00952153">
        <w:t>ma ras)</w:t>
      </w:r>
      <w:r>
        <w:t xml:space="preserve"> beskrivna kan också ansöka om ett kostnadsfritt diplom från SKK.</w:t>
      </w:r>
    </w:p>
    <w:p w14:paraId="74BE8BAD" w14:textId="77777777" w:rsidR="00624A3B" w:rsidRDefault="00624A3B">
      <w:pPr>
        <w:rPr>
          <w:i/>
          <w:iCs/>
        </w:rPr>
      </w:pPr>
    </w:p>
    <w:p w14:paraId="3EF26767" w14:textId="3683AE32" w:rsidR="0062417B" w:rsidRPr="00624A3B" w:rsidRDefault="00624A3B">
      <w:pPr>
        <w:rPr>
          <w:i/>
          <w:iCs/>
        </w:rPr>
      </w:pPr>
      <w:r w:rsidRPr="00624A3B">
        <w:rPr>
          <w:i/>
          <w:iCs/>
        </w:rPr>
        <w:t>Var hittar jag närmaste BPH-bana och hur anmäler jag min hund?</w:t>
      </w:r>
    </w:p>
    <w:p w14:paraId="61807AA1" w14:textId="28286001" w:rsidR="00DF313B" w:rsidRDefault="00624A3B" w:rsidP="00DF313B">
      <w:r>
        <w:t>På webbplatsen skk.se/</w:t>
      </w:r>
      <w:proofErr w:type="spellStart"/>
      <w:r>
        <w:t>bph</w:t>
      </w:r>
      <w:proofErr w:type="spellEnd"/>
      <w:r>
        <w:t xml:space="preserve"> finns all information om BPH och om de</w:t>
      </w:r>
      <w:r w:rsidR="00C43DC1">
        <w:t xml:space="preserve"> 40-tal </w:t>
      </w:r>
      <w:r>
        <w:t>BPH-banor som finns landet runt. Där hittar du kontaktuppgifter till arrangörerna. På deras webbplatser kan du se datum för planerade beskrivningar och anmäla din hund.</w:t>
      </w:r>
      <w:r w:rsidR="00DF313B" w:rsidRPr="00DF313B">
        <w:t xml:space="preserve"> </w:t>
      </w:r>
    </w:p>
    <w:p w14:paraId="47C5631B" w14:textId="18ED5E3D" w:rsidR="00624A3B" w:rsidRDefault="00624A3B"/>
    <w:p w14:paraId="2FD184E1" w14:textId="6A995855" w:rsidR="00DF313B" w:rsidRDefault="00DF313B">
      <w:r>
        <w:t>Vi ses på BPH-banan!</w:t>
      </w:r>
    </w:p>
    <w:p w14:paraId="04C7C05A" w14:textId="77777777" w:rsidR="001C7C4B" w:rsidRDefault="001C7C4B"/>
    <w:p w14:paraId="006ED398" w14:textId="3898B256" w:rsidR="001C7C4B" w:rsidRDefault="001C7C4B">
      <w:r>
        <w:t>FILMEN OM BPH</w:t>
      </w:r>
    </w:p>
    <w:p w14:paraId="70FEE50D" w14:textId="58F2BC30" w:rsidR="00BF3C14" w:rsidRDefault="001C7C4B" w:rsidP="00BF3C14">
      <w:pPr>
        <w:rPr>
          <w:color w:val="FF0000"/>
        </w:rPr>
      </w:pPr>
      <w:r>
        <w:t xml:space="preserve">I </w:t>
      </w:r>
      <w:r w:rsidR="00C43DC1">
        <w:t>”</w:t>
      </w:r>
      <w:r>
        <w:t>Filmen om BP</w:t>
      </w:r>
      <w:r w:rsidR="00955168">
        <w:t>H</w:t>
      </w:r>
      <w:r w:rsidR="00C43DC1">
        <w:t>”</w:t>
      </w:r>
      <w:r>
        <w:t xml:space="preserve"> får du se samtliga moment, möta hundägare och deras hundar och höra uppfödares och klubbrepresentanter</w:t>
      </w:r>
      <w:r w:rsidR="00C43DC1">
        <w:t xml:space="preserve"> ge sina synpunkter på mentalbeskrivningar</w:t>
      </w:r>
      <w:r>
        <w:t xml:space="preserve">. Filmen hittar du på </w:t>
      </w:r>
      <w:proofErr w:type="spellStart"/>
      <w:r>
        <w:t>www</w:t>
      </w:r>
      <w:proofErr w:type="spellEnd"/>
      <w:r>
        <w:t>. skk.se/</w:t>
      </w:r>
      <w:proofErr w:type="spellStart"/>
      <w:r>
        <w:t>bph</w:t>
      </w:r>
      <w:proofErr w:type="spellEnd"/>
      <w:r>
        <w:t>.</w:t>
      </w:r>
      <w:r w:rsidR="00BF3C14" w:rsidRPr="00BF3C14">
        <w:rPr>
          <w:color w:val="FF0000"/>
        </w:rPr>
        <w:t xml:space="preserve"> </w:t>
      </w:r>
    </w:p>
    <w:p w14:paraId="65843D78" w14:textId="77777777" w:rsidR="00BF3C14" w:rsidRDefault="00BF3C14" w:rsidP="00BF3C14">
      <w:pPr>
        <w:rPr>
          <w:color w:val="FF0000"/>
        </w:rPr>
      </w:pPr>
    </w:p>
    <w:p w14:paraId="3FC536CB" w14:textId="3F5919DC" w:rsidR="001C7C4B" w:rsidRDefault="001C7C4B"/>
    <w:sectPr w:rsidR="001C7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0C"/>
    <w:rsid w:val="000234E9"/>
    <w:rsid w:val="00073DAC"/>
    <w:rsid w:val="00090FE6"/>
    <w:rsid w:val="000B3E40"/>
    <w:rsid w:val="000B7F72"/>
    <w:rsid w:val="000C4A79"/>
    <w:rsid w:val="00130BD8"/>
    <w:rsid w:val="001A286B"/>
    <w:rsid w:val="001C123A"/>
    <w:rsid w:val="001C7C4B"/>
    <w:rsid w:val="002A350A"/>
    <w:rsid w:val="002A7179"/>
    <w:rsid w:val="002D3D43"/>
    <w:rsid w:val="003163E4"/>
    <w:rsid w:val="00363B67"/>
    <w:rsid w:val="003B3D51"/>
    <w:rsid w:val="00421F9B"/>
    <w:rsid w:val="00426227"/>
    <w:rsid w:val="00512444"/>
    <w:rsid w:val="0054245A"/>
    <w:rsid w:val="005734E8"/>
    <w:rsid w:val="0062417B"/>
    <w:rsid w:val="00624A3B"/>
    <w:rsid w:val="00633C23"/>
    <w:rsid w:val="006A3C10"/>
    <w:rsid w:val="007315B2"/>
    <w:rsid w:val="00746C15"/>
    <w:rsid w:val="008214EB"/>
    <w:rsid w:val="00851293"/>
    <w:rsid w:val="008A368C"/>
    <w:rsid w:val="008F06CD"/>
    <w:rsid w:val="00922479"/>
    <w:rsid w:val="0092413A"/>
    <w:rsid w:val="0093011C"/>
    <w:rsid w:val="009341CA"/>
    <w:rsid w:val="00936856"/>
    <w:rsid w:val="00952153"/>
    <w:rsid w:val="00953EAB"/>
    <w:rsid w:val="00955168"/>
    <w:rsid w:val="0097220C"/>
    <w:rsid w:val="009749B0"/>
    <w:rsid w:val="00975178"/>
    <w:rsid w:val="009C1DC0"/>
    <w:rsid w:val="009D700B"/>
    <w:rsid w:val="00AE44D0"/>
    <w:rsid w:val="00B558DA"/>
    <w:rsid w:val="00BB7E74"/>
    <w:rsid w:val="00BD2AB0"/>
    <w:rsid w:val="00BE76E1"/>
    <w:rsid w:val="00BF3C14"/>
    <w:rsid w:val="00BF6764"/>
    <w:rsid w:val="00BF7AAB"/>
    <w:rsid w:val="00C43DC1"/>
    <w:rsid w:val="00CB487A"/>
    <w:rsid w:val="00CE68FE"/>
    <w:rsid w:val="00D05A0A"/>
    <w:rsid w:val="00D3655B"/>
    <w:rsid w:val="00DA6AF6"/>
    <w:rsid w:val="00DF313B"/>
    <w:rsid w:val="00E25B61"/>
    <w:rsid w:val="00E27E7F"/>
    <w:rsid w:val="00EB141C"/>
    <w:rsid w:val="00F207A3"/>
    <w:rsid w:val="00F226C9"/>
    <w:rsid w:val="00F229E6"/>
    <w:rsid w:val="00F43498"/>
    <w:rsid w:val="00FB42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77A1"/>
  <w15:chartTrackingRefBased/>
  <w15:docId w15:val="{5C9D33C3-244A-407A-952F-0E51E00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72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72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7220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7220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7220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7220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7220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7220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7220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220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7220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7220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7220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7220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7220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7220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7220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7220C"/>
    <w:rPr>
      <w:rFonts w:eastAsiaTheme="majorEastAsia" w:cstheme="majorBidi"/>
      <w:color w:val="272727" w:themeColor="text1" w:themeTint="D8"/>
    </w:rPr>
  </w:style>
  <w:style w:type="paragraph" w:styleId="Rubrik">
    <w:name w:val="Title"/>
    <w:basedOn w:val="Normal"/>
    <w:next w:val="Normal"/>
    <w:link w:val="RubrikChar"/>
    <w:uiPriority w:val="10"/>
    <w:qFormat/>
    <w:rsid w:val="00972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7220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7220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7220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7220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7220C"/>
    <w:rPr>
      <w:i/>
      <w:iCs/>
      <w:color w:val="404040" w:themeColor="text1" w:themeTint="BF"/>
    </w:rPr>
  </w:style>
  <w:style w:type="paragraph" w:styleId="Liststycke">
    <w:name w:val="List Paragraph"/>
    <w:basedOn w:val="Normal"/>
    <w:uiPriority w:val="34"/>
    <w:qFormat/>
    <w:rsid w:val="0097220C"/>
    <w:pPr>
      <w:ind w:left="720"/>
      <w:contextualSpacing/>
    </w:pPr>
  </w:style>
  <w:style w:type="character" w:styleId="Starkbetoning">
    <w:name w:val="Intense Emphasis"/>
    <w:basedOn w:val="Standardstycketeckensnitt"/>
    <w:uiPriority w:val="21"/>
    <w:qFormat/>
    <w:rsid w:val="0097220C"/>
    <w:rPr>
      <w:i/>
      <w:iCs/>
      <w:color w:val="0F4761" w:themeColor="accent1" w:themeShade="BF"/>
    </w:rPr>
  </w:style>
  <w:style w:type="paragraph" w:styleId="Starktcitat">
    <w:name w:val="Intense Quote"/>
    <w:basedOn w:val="Normal"/>
    <w:next w:val="Normal"/>
    <w:link w:val="StarktcitatChar"/>
    <w:uiPriority w:val="30"/>
    <w:qFormat/>
    <w:rsid w:val="00972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7220C"/>
    <w:rPr>
      <w:i/>
      <w:iCs/>
      <w:color w:val="0F4761" w:themeColor="accent1" w:themeShade="BF"/>
    </w:rPr>
  </w:style>
  <w:style w:type="character" w:styleId="Starkreferens">
    <w:name w:val="Intense Reference"/>
    <w:basedOn w:val="Standardstycketeckensnitt"/>
    <w:uiPriority w:val="32"/>
    <w:qFormat/>
    <w:rsid w:val="0097220C"/>
    <w:rPr>
      <w:b/>
      <w:bCs/>
      <w:smallCaps/>
      <w:color w:val="0F4761" w:themeColor="accent1" w:themeShade="BF"/>
      <w:spacing w:val="5"/>
    </w:rPr>
  </w:style>
  <w:style w:type="character" w:styleId="Hyperlnk">
    <w:name w:val="Hyperlink"/>
    <w:basedOn w:val="Standardstycketeckensnitt"/>
    <w:uiPriority w:val="99"/>
    <w:unhideWhenUsed/>
    <w:rsid w:val="001C7C4B"/>
    <w:rPr>
      <w:color w:val="467886" w:themeColor="hyperlink"/>
      <w:u w:val="single"/>
    </w:rPr>
  </w:style>
  <w:style w:type="character" w:styleId="Olstomnmnande">
    <w:name w:val="Unresolved Mention"/>
    <w:basedOn w:val="Standardstycketeckensnitt"/>
    <w:uiPriority w:val="99"/>
    <w:semiHidden/>
    <w:unhideWhenUsed/>
    <w:rsid w:val="001C7C4B"/>
    <w:rPr>
      <w:color w:val="605E5C"/>
      <w:shd w:val="clear" w:color="auto" w:fill="E1DFDD"/>
    </w:rPr>
  </w:style>
  <w:style w:type="character" w:styleId="Kommentarsreferens">
    <w:name w:val="annotation reference"/>
    <w:basedOn w:val="Standardstycketeckensnitt"/>
    <w:uiPriority w:val="99"/>
    <w:semiHidden/>
    <w:unhideWhenUsed/>
    <w:rsid w:val="00B558DA"/>
    <w:rPr>
      <w:sz w:val="16"/>
      <w:szCs w:val="16"/>
    </w:rPr>
  </w:style>
  <w:style w:type="paragraph" w:styleId="Kommentarer">
    <w:name w:val="annotation text"/>
    <w:basedOn w:val="Normal"/>
    <w:link w:val="KommentarerChar"/>
    <w:uiPriority w:val="99"/>
    <w:semiHidden/>
    <w:unhideWhenUsed/>
    <w:rsid w:val="00B558DA"/>
    <w:pPr>
      <w:spacing w:line="240" w:lineRule="auto"/>
    </w:pPr>
    <w:rPr>
      <w:sz w:val="20"/>
      <w:szCs w:val="20"/>
    </w:rPr>
  </w:style>
  <w:style w:type="character" w:customStyle="1" w:styleId="KommentarerChar">
    <w:name w:val="Kommentarer Char"/>
    <w:basedOn w:val="Standardstycketeckensnitt"/>
    <w:link w:val="Kommentarer"/>
    <w:uiPriority w:val="99"/>
    <w:semiHidden/>
    <w:rsid w:val="00B558DA"/>
    <w:rPr>
      <w:sz w:val="20"/>
      <w:szCs w:val="20"/>
    </w:rPr>
  </w:style>
  <w:style w:type="paragraph" w:styleId="Kommentarsmne">
    <w:name w:val="annotation subject"/>
    <w:basedOn w:val="Kommentarer"/>
    <w:next w:val="Kommentarer"/>
    <w:link w:val="KommentarsmneChar"/>
    <w:uiPriority w:val="99"/>
    <w:semiHidden/>
    <w:unhideWhenUsed/>
    <w:rsid w:val="00B558DA"/>
    <w:rPr>
      <w:b/>
      <w:bCs/>
    </w:rPr>
  </w:style>
  <w:style w:type="character" w:customStyle="1" w:styleId="KommentarsmneChar">
    <w:name w:val="Kommentarsämne Char"/>
    <w:basedOn w:val="KommentarerChar"/>
    <w:link w:val="Kommentarsmne"/>
    <w:uiPriority w:val="99"/>
    <w:semiHidden/>
    <w:rsid w:val="00B558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4829</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Lindholm</dc:creator>
  <cp:keywords/>
  <dc:description/>
  <cp:lastModifiedBy>Anna Qvarfort</cp:lastModifiedBy>
  <cp:revision>2</cp:revision>
  <cp:lastPrinted>2024-10-22T14:28:00Z</cp:lastPrinted>
  <dcterms:created xsi:type="dcterms:W3CDTF">2025-03-05T15:51:00Z</dcterms:created>
  <dcterms:modified xsi:type="dcterms:W3CDTF">2025-03-05T15:51:00Z</dcterms:modified>
</cp:coreProperties>
</file>